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6A19B" w14:textId="77777777" w:rsidR="0003023A" w:rsidRDefault="0003023A" w:rsidP="001F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36"/>
          <w:szCs w:val="25"/>
        </w:rPr>
      </w:pPr>
      <w:bookmarkStart w:id="0" w:name="_GoBack"/>
      <w:bookmarkEnd w:id="0"/>
    </w:p>
    <w:p w14:paraId="77D27FC3" w14:textId="77777777" w:rsidR="007249E6" w:rsidRDefault="007249E6" w:rsidP="001F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36"/>
          <w:szCs w:val="25"/>
        </w:rPr>
      </w:pPr>
    </w:p>
    <w:p w14:paraId="617C4E7A" w14:textId="77777777" w:rsidR="007249E6" w:rsidRDefault="007249E6" w:rsidP="001F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36"/>
          <w:szCs w:val="25"/>
        </w:rPr>
      </w:pPr>
    </w:p>
    <w:p w14:paraId="1BDED20B" w14:textId="3E3AA93D" w:rsidR="0008608D" w:rsidRPr="00B10DB6" w:rsidRDefault="0008608D" w:rsidP="001F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32"/>
          <w:szCs w:val="25"/>
        </w:rPr>
      </w:pPr>
      <w:r w:rsidRPr="00B10DB6">
        <w:rPr>
          <w:rFonts w:ascii="Arial" w:hAnsi="Arial" w:cs="Arial"/>
          <w:b/>
          <w:sz w:val="52"/>
          <w:szCs w:val="25"/>
        </w:rPr>
        <w:t>JAPANESE STUDIES SCHOLARSHIPS</w:t>
      </w:r>
      <w:r w:rsidR="002101AC" w:rsidRPr="00B10DB6">
        <w:rPr>
          <w:rFonts w:ascii="Arial" w:hAnsi="Arial" w:cs="Arial"/>
          <w:b/>
          <w:sz w:val="52"/>
          <w:szCs w:val="25"/>
        </w:rPr>
        <w:t xml:space="preserve"> </w:t>
      </w:r>
      <w:r w:rsidR="00B10DB6" w:rsidRPr="00B10DB6">
        <w:rPr>
          <w:rFonts w:ascii="Arial" w:hAnsi="Arial" w:cs="Arial"/>
          <w:b/>
          <w:sz w:val="52"/>
          <w:szCs w:val="25"/>
        </w:rPr>
        <w:t xml:space="preserve">SEMESTER 1, </w:t>
      </w:r>
      <w:r w:rsidR="002101AC" w:rsidRPr="00B10DB6">
        <w:rPr>
          <w:rFonts w:ascii="Arial" w:hAnsi="Arial" w:cs="Arial"/>
          <w:b/>
          <w:sz w:val="52"/>
          <w:szCs w:val="25"/>
        </w:rPr>
        <w:t>2021</w:t>
      </w:r>
    </w:p>
    <w:p w14:paraId="25A9FB0A" w14:textId="58C3C53B" w:rsidR="00022B08" w:rsidRPr="001F5CCF" w:rsidRDefault="00022B08" w:rsidP="0021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/>
        <w:rPr>
          <w:rFonts w:ascii="Arial" w:hAnsi="Arial" w:cs="Arial"/>
          <w:b/>
          <w:sz w:val="32"/>
        </w:rPr>
      </w:pPr>
    </w:p>
    <w:p w14:paraId="44DC6D94" w14:textId="249DC409" w:rsidR="002101AC" w:rsidRPr="00DA1AD8" w:rsidRDefault="002101AC" w:rsidP="002101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>POSTPONED</w:t>
      </w:r>
    </w:p>
    <w:p w14:paraId="37A5DE71" w14:textId="77777777" w:rsidR="002101AC" w:rsidRDefault="002101AC" w:rsidP="00170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80"/>
        <w:jc w:val="center"/>
        <w:rPr>
          <w:rFonts w:ascii="Arial" w:hAnsi="Arial" w:cs="Arial"/>
          <w:b/>
          <w:sz w:val="23"/>
        </w:rPr>
      </w:pPr>
    </w:p>
    <w:p w14:paraId="051073A5" w14:textId="7207FDF0" w:rsidR="00FB0204" w:rsidRPr="0008608D" w:rsidRDefault="00754741" w:rsidP="001707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80"/>
        <w:jc w:val="center"/>
        <w:rPr>
          <w:rFonts w:ascii="Arial" w:hAnsi="Arial" w:cs="Arial"/>
          <w:b/>
          <w:sz w:val="23"/>
        </w:rPr>
      </w:pPr>
      <w:r w:rsidRPr="0008608D">
        <w:rPr>
          <w:rFonts w:ascii="Arial" w:hAnsi="Arial" w:cs="Arial"/>
          <w:b/>
          <w:sz w:val="23"/>
        </w:rPr>
        <w:t>WESTERN AUSTRALIAN JAPANESE STUDIES SCHOLARSHIP</w:t>
      </w:r>
    </w:p>
    <w:p w14:paraId="63313F94" w14:textId="36C75903" w:rsidR="00FB0204" w:rsidRDefault="00754741" w:rsidP="00754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center"/>
        <w:rPr>
          <w:rFonts w:ascii="Arial" w:hAnsi="Arial" w:cs="Arial"/>
          <w:b/>
          <w:sz w:val="23"/>
        </w:rPr>
      </w:pPr>
      <w:r w:rsidRPr="0008608D">
        <w:rPr>
          <w:rFonts w:ascii="Arial" w:hAnsi="Arial" w:cs="Arial"/>
          <w:b/>
          <w:sz w:val="23"/>
        </w:rPr>
        <w:t>WESTERN AUSTRALIAN</w:t>
      </w:r>
      <w:r>
        <w:rPr>
          <w:rFonts w:ascii="Arial" w:hAnsi="Arial" w:cs="Arial"/>
          <w:b/>
          <w:sz w:val="23"/>
        </w:rPr>
        <w:t xml:space="preserve"> </w:t>
      </w:r>
      <w:r w:rsidRPr="0008608D">
        <w:rPr>
          <w:rFonts w:ascii="Arial" w:hAnsi="Arial" w:cs="Arial"/>
          <w:b/>
          <w:sz w:val="23"/>
        </w:rPr>
        <w:t>/</w:t>
      </w:r>
      <w:r>
        <w:rPr>
          <w:rFonts w:ascii="Arial" w:hAnsi="Arial" w:cs="Arial"/>
          <w:b/>
          <w:sz w:val="23"/>
        </w:rPr>
        <w:t xml:space="preserve"> </w:t>
      </w:r>
      <w:r w:rsidRPr="0008608D">
        <w:rPr>
          <w:rFonts w:ascii="Arial" w:hAnsi="Arial" w:cs="Arial"/>
          <w:b/>
          <w:sz w:val="23"/>
        </w:rPr>
        <w:t>HYOGO PREFECTURE</w:t>
      </w:r>
      <w:r>
        <w:rPr>
          <w:rFonts w:ascii="Arial" w:hAnsi="Arial" w:cs="Arial"/>
          <w:b/>
          <w:sz w:val="23"/>
        </w:rPr>
        <w:t xml:space="preserve"> </w:t>
      </w:r>
      <w:r w:rsidRPr="0008608D">
        <w:rPr>
          <w:rFonts w:ascii="Arial" w:hAnsi="Arial" w:cs="Arial"/>
          <w:b/>
          <w:sz w:val="23"/>
        </w:rPr>
        <w:t>JAPANESE STUDIES SCHOLARSHIP</w:t>
      </w:r>
    </w:p>
    <w:p w14:paraId="73610B45" w14:textId="25DC2C04" w:rsidR="00FB0204" w:rsidRDefault="00FB0204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3"/>
        </w:rPr>
      </w:pPr>
    </w:p>
    <w:p w14:paraId="527E0895" w14:textId="7B389C23" w:rsidR="00F85C7E" w:rsidRDefault="00AC5C93" w:rsidP="0047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F85C7E">
        <w:rPr>
          <w:rFonts w:ascii="Arial" w:hAnsi="Arial" w:cs="Arial"/>
          <w:sz w:val="22"/>
        </w:rPr>
        <w:t xml:space="preserve">he </w:t>
      </w:r>
      <w:r w:rsidR="00F85C7E" w:rsidRPr="00AE0400">
        <w:rPr>
          <w:rFonts w:ascii="Arial" w:hAnsi="Arial" w:cs="Arial"/>
          <w:sz w:val="22"/>
        </w:rPr>
        <w:t xml:space="preserve">Western Australian Government has awarded </w:t>
      </w:r>
      <w:r w:rsidR="00F85C7E">
        <w:rPr>
          <w:rFonts w:ascii="Arial" w:hAnsi="Arial" w:cs="Arial"/>
          <w:sz w:val="22"/>
        </w:rPr>
        <w:t>two Western Australian Government Japanese studies scholarships</w:t>
      </w:r>
      <w:r w:rsidR="00F85C7E" w:rsidRPr="00F85C7E">
        <w:rPr>
          <w:rFonts w:ascii="Arial" w:hAnsi="Arial" w:cs="Arial"/>
          <w:sz w:val="22"/>
        </w:rPr>
        <w:t xml:space="preserve"> </w:t>
      </w:r>
      <w:r w:rsidR="00F85C7E">
        <w:rPr>
          <w:rFonts w:ascii="Arial" w:hAnsi="Arial" w:cs="Arial"/>
          <w:sz w:val="22"/>
        </w:rPr>
        <w:t>annually</w:t>
      </w:r>
      <w:r>
        <w:rPr>
          <w:rFonts w:ascii="Arial" w:hAnsi="Arial" w:cs="Arial"/>
          <w:sz w:val="22"/>
        </w:rPr>
        <w:t xml:space="preserve"> since 1972</w:t>
      </w:r>
      <w:r w:rsidR="00F85C7E">
        <w:rPr>
          <w:rFonts w:ascii="Arial" w:hAnsi="Arial" w:cs="Arial"/>
          <w:sz w:val="22"/>
        </w:rPr>
        <w:t xml:space="preserve">: the </w:t>
      </w:r>
      <w:r w:rsidR="00F85C7E" w:rsidRPr="00472296">
        <w:rPr>
          <w:rFonts w:ascii="Arial" w:hAnsi="Arial" w:cs="Arial"/>
          <w:i/>
          <w:sz w:val="22"/>
        </w:rPr>
        <w:t>Western Australian Japanese Studies Scholarship</w:t>
      </w:r>
      <w:r w:rsidR="00F85C7E">
        <w:rPr>
          <w:rFonts w:ascii="Arial" w:hAnsi="Arial" w:cs="Arial"/>
          <w:sz w:val="22"/>
        </w:rPr>
        <w:t xml:space="preserve">; and the </w:t>
      </w:r>
      <w:r w:rsidR="00F85C7E" w:rsidRPr="00472296">
        <w:rPr>
          <w:rFonts w:ascii="Arial" w:hAnsi="Arial" w:cs="Arial"/>
          <w:i/>
          <w:sz w:val="22"/>
        </w:rPr>
        <w:t>Western Australian/Hyogo Prefecture Japanese Studies Scholarship</w:t>
      </w:r>
      <w:r w:rsidR="00F85C7E">
        <w:rPr>
          <w:rFonts w:ascii="Arial" w:hAnsi="Arial" w:cs="Arial"/>
          <w:sz w:val="22"/>
        </w:rPr>
        <w:t>.</w:t>
      </w:r>
    </w:p>
    <w:p w14:paraId="77CE84E9" w14:textId="77777777" w:rsidR="00F85C7E" w:rsidRDefault="00F85C7E" w:rsidP="004722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</w:p>
    <w:p w14:paraId="0BD8D4D2" w14:textId="4ADF3589" w:rsidR="00F85C7E" w:rsidRPr="00104744" w:rsidRDefault="00F85C7E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T</w:t>
      </w:r>
      <w:r w:rsidRPr="00AE0400">
        <w:rPr>
          <w:rFonts w:ascii="Arial" w:hAnsi="Arial" w:cs="Arial"/>
          <w:sz w:val="22"/>
        </w:rPr>
        <w:t>hese prestigious scholarships</w:t>
      </w:r>
      <w:r>
        <w:rPr>
          <w:rFonts w:ascii="Arial" w:hAnsi="Arial" w:cs="Arial"/>
          <w:sz w:val="22"/>
        </w:rPr>
        <w:t xml:space="preserve"> offer promising students or graduates, who are proficient in the Japanese language, the opportunity to spend up to one year studying at a university in Japan. </w:t>
      </w:r>
      <w:r w:rsidR="00104744">
        <w:rPr>
          <w:rFonts w:ascii="Arial" w:hAnsi="Arial" w:cs="Arial"/>
          <w:sz w:val="22"/>
        </w:rPr>
        <w:t>It is a goal of the Western Australian Government that scholarship recipients will help strengthen professional ties between Japan and Western Australia.</w:t>
      </w:r>
      <w:r>
        <w:rPr>
          <w:rFonts w:ascii="Arial" w:hAnsi="Arial" w:cs="Arial"/>
          <w:sz w:val="22"/>
        </w:rPr>
        <w:t xml:space="preserve"> </w:t>
      </w:r>
    </w:p>
    <w:p w14:paraId="169C60E7" w14:textId="77777777" w:rsidR="00F85C7E" w:rsidRDefault="00F85C7E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</w:p>
    <w:p w14:paraId="0F27C7D0" w14:textId="4D4347DB" w:rsidR="00671D07" w:rsidRDefault="00FB0204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352317">
        <w:rPr>
          <w:rFonts w:ascii="Arial" w:hAnsi="Arial" w:cs="Arial"/>
          <w:sz w:val="22"/>
        </w:rPr>
        <w:t xml:space="preserve">Department of </w:t>
      </w:r>
      <w:r w:rsidR="001F5CCF">
        <w:rPr>
          <w:rFonts w:ascii="Arial" w:hAnsi="Arial" w:cs="Arial"/>
          <w:sz w:val="22"/>
        </w:rPr>
        <w:t>Jobs, Tourism, Science and Innovation</w:t>
      </w:r>
      <w:r w:rsidR="00F85C7E">
        <w:rPr>
          <w:rFonts w:ascii="Arial" w:hAnsi="Arial" w:cs="Arial"/>
          <w:sz w:val="22"/>
        </w:rPr>
        <w:t xml:space="preserve"> administers the two scholarships, and </w:t>
      </w:r>
      <w:r w:rsidR="00AC5C93">
        <w:rPr>
          <w:rFonts w:ascii="Arial" w:hAnsi="Arial" w:cs="Arial"/>
          <w:sz w:val="22"/>
        </w:rPr>
        <w:t>is committed to ensuring that successful applicants are safe and have the support they need during their time abroad.</w:t>
      </w:r>
    </w:p>
    <w:p w14:paraId="5083A195" w14:textId="77777777" w:rsidR="00AC5C93" w:rsidRDefault="00AC5C93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</w:p>
    <w:p w14:paraId="5841D783" w14:textId="4D83E7BC" w:rsidR="00AC5C93" w:rsidRDefault="004714CA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 present</w:t>
      </w:r>
      <w:r w:rsidR="00B8139B">
        <w:rPr>
          <w:rFonts w:ascii="Arial" w:hAnsi="Arial" w:cs="Arial"/>
          <w:sz w:val="22"/>
        </w:rPr>
        <w:t xml:space="preserve">, safe international travel has been significantly disrupted by the </w:t>
      </w:r>
      <w:r w:rsidR="00FC2E1A">
        <w:rPr>
          <w:rFonts w:ascii="Arial" w:hAnsi="Arial" w:cs="Arial"/>
          <w:sz w:val="22"/>
        </w:rPr>
        <w:t>COVID-19 pandemic</w:t>
      </w:r>
      <w:r w:rsidR="00B8139B">
        <w:rPr>
          <w:rFonts w:ascii="Arial" w:hAnsi="Arial" w:cs="Arial"/>
          <w:sz w:val="22"/>
        </w:rPr>
        <w:t>. With student safety a priority,</w:t>
      </w:r>
      <w:r w:rsidR="00AC5C93">
        <w:rPr>
          <w:rFonts w:ascii="Arial" w:hAnsi="Arial" w:cs="Arial"/>
          <w:sz w:val="22"/>
        </w:rPr>
        <w:t xml:space="preserve"> the </w:t>
      </w:r>
      <w:r w:rsidR="002C34CB">
        <w:rPr>
          <w:rFonts w:ascii="Arial" w:hAnsi="Arial" w:cs="Arial"/>
          <w:sz w:val="22"/>
        </w:rPr>
        <w:t>Japanese Studies Scholarship Committee</w:t>
      </w:r>
      <w:r w:rsidR="00317C06">
        <w:rPr>
          <w:rFonts w:ascii="Arial" w:hAnsi="Arial" w:cs="Arial"/>
          <w:sz w:val="22"/>
        </w:rPr>
        <w:t xml:space="preserve"> </w:t>
      </w:r>
      <w:r w:rsidR="002C34CB">
        <w:rPr>
          <w:rFonts w:ascii="Arial" w:hAnsi="Arial" w:cs="Arial"/>
          <w:sz w:val="22"/>
        </w:rPr>
        <w:t>has</w:t>
      </w:r>
      <w:r w:rsidR="00AC5C93">
        <w:rPr>
          <w:rFonts w:ascii="Arial" w:hAnsi="Arial" w:cs="Arial"/>
          <w:sz w:val="22"/>
        </w:rPr>
        <w:t xml:space="preserve"> </w:t>
      </w:r>
      <w:r w:rsidR="00317C06">
        <w:rPr>
          <w:rFonts w:ascii="Arial" w:hAnsi="Arial" w:cs="Arial"/>
          <w:sz w:val="22"/>
        </w:rPr>
        <w:t>decided</w:t>
      </w:r>
      <w:r w:rsidR="00AC5C93">
        <w:rPr>
          <w:rFonts w:ascii="Arial" w:hAnsi="Arial" w:cs="Arial"/>
          <w:sz w:val="22"/>
        </w:rPr>
        <w:t xml:space="preserve"> to postpone the Japanese Studies Scholarships application process for Semester 1, 2021.</w:t>
      </w:r>
      <w:r w:rsidR="00317C06">
        <w:rPr>
          <w:rFonts w:ascii="Arial" w:hAnsi="Arial" w:cs="Arial"/>
          <w:sz w:val="22"/>
        </w:rPr>
        <w:t xml:space="preserve"> </w:t>
      </w:r>
    </w:p>
    <w:p w14:paraId="5963A79B" w14:textId="77777777" w:rsidR="00AC5C93" w:rsidRDefault="00AC5C93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</w:p>
    <w:p w14:paraId="7D06302A" w14:textId="6BF6150E" w:rsidR="00CA0DF8" w:rsidRDefault="00FC2E1A" w:rsidP="00CA0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CA0DF8">
        <w:rPr>
          <w:rFonts w:ascii="Arial" w:hAnsi="Arial" w:cs="Arial"/>
          <w:sz w:val="22"/>
        </w:rPr>
        <w:t>he State Government is committed to resuming this scholarship program once conditions permit</w:t>
      </w:r>
      <w:r w:rsidR="00532C3A">
        <w:rPr>
          <w:rFonts w:ascii="Arial" w:hAnsi="Arial" w:cs="Arial"/>
          <w:sz w:val="22"/>
        </w:rPr>
        <w:t>.</w:t>
      </w:r>
    </w:p>
    <w:p w14:paraId="692B518C" w14:textId="3DE45E65" w:rsidR="00CA0DF8" w:rsidRDefault="00CA0DF8" w:rsidP="00CA0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7DAB6BE6" w14:textId="44FC808B" w:rsidR="00104744" w:rsidRDefault="006950F1" w:rsidP="00104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Department will continue to work i</w:t>
      </w:r>
      <w:r w:rsidR="00CA0DF8">
        <w:rPr>
          <w:rFonts w:ascii="Arial" w:hAnsi="Arial" w:cs="Arial"/>
          <w:sz w:val="22"/>
        </w:rPr>
        <w:t>n close collaboration</w:t>
      </w:r>
      <w:r w:rsidR="00104744">
        <w:rPr>
          <w:rFonts w:ascii="Arial" w:hAnsi="Arial" w:cs="Arial"/>
          <w:sz w:val="22"/>
        </w:rPr>
        <w:t xml:space="preserve"> with</w:t>
      </w:r>
      <w:r w:rsidR="00104744" w:rsidRPr="00D54BB6">
        <w:rPr>
          <w:rFonts w:ascii="Arial" w:hAnsi="Arial" w:cs="Arial"/>
          <w:sz w:val="22"/>
        </w:rPr>
        <w:t xml:space="preserve"> </w:t>
      </w:r>
      <w:r w:rsidR="00317C06">
        <w:rPr>
          <w:rFonts w:ascii="Arial" w:hAnsi="Arial" w:cs="Arial"/>
          <w:sz w:val="22"/>
        </w:rPr>
        <w:t>the Japanese Studies Scholarship Committee</w:t>
      </w:r>
      <w:r w:rsidR="00317C06" w:rsidRPr="00317C06">
        <w:rPr>
          <w:rFonts w:ascii="Arial" w:hAnsi="Arial" w:cs="Arial"/>
          <w:sz w:val="22"/>
        </w:rPr>
        <w:t>, including the Hyogo Prefectur</w:t>
      </w:r>
      <w:r w:rsidR="00F37C24">
        <w:rPr>
          <w:rFonts w:ascii="Arial" w:hAnsi="Arial" w:cs="Arial"/>
          <w:sz w:val="22"/>
        </w:rPr>
        <w:t>al</w:t>
      </w:r>
      <w:r w:rsidR="00317C06" w:rsidRPr="00317C06">
        <w:rPr>
          <w:rFonts w:ascii="Arial" w:hAnsi="Arial" w:cs="Arial"/>
          <w:sz w:val="22"/>
        </w:rPr>
        <w:t xml:space="preserve"> </w:t>
      </w:r>
      <w:r w:rsidR="00F37C24">
        <w:rPr>
          <w:rFonts w:ascii="Arial" w:hAnsi="Arial" w:cs="Arial"/>
          <w:sz w:val="22"/>
        </w:rPr>
        <w:t xml:space="preserve">Government </w:t>
      </w:r>
      <w:r w:rsidR="00317C06" w:rsidRPr="00317C06">
        <w:rPr>
          <w:rFonts w:ascii="Arial" w:hAnsi="Arial" w:cs="Arial"/>
          <w:sz w:val="22"/>
        </w:rPr>
        <w:t xml:space="preserve">Cultural Centre and the Japanese Consulate, </w:t>
      </w:r>
      <w:r w:rsidR="00A344BE">
        <w:rPr>
          <w:rFonts w:ascii="Arial" w:hAnsi="Arial" w:cs="Arial"/>
          <w:sz w:val="22"/>
        </w:rPr>
        <w:t>to monitor the situation closely</w:t>
      </w:r>
      <w:r w:rsidR="00553EF1">
        <w:rPr>
          <w:rFonts w:ascii="Arial" w:hAnsi="Arial" w:cs="Arial"/>
          <w:sz w:val="22"/>
        </w:rPr>
        <w:t>,</w:t>
      </w:r>
      <w:r w:rsidR="00A344BE">
        <w:rPr>
          <w:rFonts w:ascii="Arial" w:hAnsi="Arial" w:cs="Arial"/>
          <w:sz w:val="22"/>
        </w:rPr>
        <w:t xml:space="preserve"> and </w:t>
      </w:r>
      <w:r w:rsidR="00104744">
        <w:rPr>
          <w:rFonts w:ascii="Arial" w:hAnsi="Arial" w:cs="Arial"/>
          <w:sz w:val="22"/>
        </w:rPr>
        <w:t>ensure that</w:t>
      </w:r>
      <w:r>
        <w:rPr>
          <w:rFonts w:ascii="Arial" w:hAnsi="Arial" w:cs="Arial"/>
          <w:sz w:val="22"/>
        </w:rPr>
        <w:t xml:space="preserve"> students</w:t>
      </w:r>
      <w:r w:rsidR="00104744" w:rsidRPr="00D54BB6">
        <w:rPr>
          <w:rFonts w:ascii="Arial" w:hAnsi="Arial" w:cs="Arial"/>
          <w:sz w:val="22"/>
        </w:rPr>
        <w:t xml:space="preserve"> </w:t>
      </w:r>
      <w:r w:rsidR="00A344BE">
        <w:rPr>
          <w:rFonts w:ascii="Arial" w:hAnsi="Arial" w:cs="Arial"/>
          <w:sz w:val="22"/>
        </w:rPr>
        <w:t xml:space="preserve">are </w:t>
      </w:r>
      <w:r w:rsidR="00104744" w:rsidRPr="00D54BB6">
        <w:rPr>
          <w:rFonts w:ascii="Arial" w:hAnsi="Arial" w:cs="Arial"/>
          <w:sz w:val="22"/>
        </w:rPr>
        <w:t>informed</w:t>
      </w:r>
      <w:r w:rsidR="00104744">
        <w:rPr>
          <w:rFonts w:ascii="Arial" w:hAnsi="Arial" w:cs="Arial"/>
          <w:sz w:val="22"/>
        </w:rPr>
        <w:t xml:space="preserve"> of any developments regarding the scholarships.</w:t>
      </w:r>
    </w:p>
    <w:p w14:paraId="45E453DE" w14:textId="47B1558A" w:rsidR="00D54BB6" w:rsidRPr="00532C3A" w:rsidRDefault="00104744" w:rsidP="00D54B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 w:rsidRPr="00D54BB6">
        <w:rPr>
          <w:rFonts w:ascii="Arial" w:hAnsi="Arial" w:cs="Arial"/>
          <w:sz w:val="22"/>
        </w:rPr>
        <w:t xml:space="preserve"> </w:t>
      </w:r>
    </w:p>
    <w:p w14:paraId="4B5CA0F8" w14:textId="2BE4D797" w:rsidR="00613139" w:rsidRDefault="00613139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Students </w:t>
      </w:r>
      <w:r w:rsidR="00D54BB6">
        <w:rPr>
          <w:rFonts w:ascii="Arial" w:hAnsi="Arial" w:cs="Arial"/>
          <w:sz w:val="22"/>
        </w:rPr>
        <w:t xml:space="preserve">interested in </w:t>
      </w:r>
      <w:r w:rsidR="00DA7403">
        <w:rPr>
          <w:rFonts w:ascii="Arial" w:hAnsi="Arial" w:cs="Arial"/>
          <w:sz w:val="22"/>
        </w:rPr>
        <w:t>applying for these</w:t>
      </w:r>
      <w:r w:rsidR="00CF6264">
        <w:rPr>
          <w:rFonts w:ascii="Arial" w:hAnsi="Arial" w:cs="Arial"/>
          <w:sz w:val="22"/>
        </w:rPr>
        <w:t xml:space="preserve"> scholarship</w:t>
      </w:r>
      <w:r w:rsidR="00D54BB6">
        <w:rPr>
          <w:rFonts w:ascii="Arial" w:hAnsi="Arial" w:cs="Arial"/>
          <w:sz w:val="22"/>
        </w:rPr>
        <w:t>s</w:t>
      </w:r>
      <w:r w:rsidR="00CF6264">
        <w:rPr>
          <w:rFonts w:ascii="Arial" w:hAnsi="Arial" w:cs="Arial"/>
          <w:sz w:val="22"/>
        </w:rPr>
        <w:t xml:space="preserve"> </w:t>
      </w:r>
      <w:r w:rsidR="00DA7403">
        <w:rPr>
          <w:rFonts w:ascii="Arial" w:hAnsi="Arial" w:cs="Arial"/>
          <w:sz w:val="22"/>
        </w:rPr>
        <w:t xml:space="preserve">at a later date </w:t>
      </w:r>
      <w:r>
        <w:rPr>
          <w:rFonts w:ascii="Arial" w:hAnsi="Arial" w:cs="Arial"/>
          <w:sz w:val="22"/>
        </w:rPr>
        <w:t>are encouraged to remain in contact with their university</w:t>
      </w:r>
      <w:r w:rsidR="00DA7403">
        <w:rPr>
          <w:rFonts w:ascii="Arial" w:hAnsi="Arial" w:cs="Arial"/>
          <w:sz w:val="22"/>
        </w:rPr>
        <w:t xml:space="preserve"> for up</w:t>
      </w:r>
      <w:r w:rsidR="006C005B">
        <w:rPr>
          <w:rFonts w:ascii="Arial" w:hAnsi="Arial" w:cs="Arial"/>
          <w:sz w:val="22"/>
        </w:rPr>
        <w:t>-to-</w:t>
      </w:r>
      <w:r w:rsidR="00DA7403">
        <w:rPr>
          <w:rFonts w:ascii="Arial" w:hAnsi="Arial" w:cs="Arial"/>
          <w:sz w:val="22"/>
        </w:rPr>
        <w:t>date</w:t>
      </w:r>
      <w:r w:rsidR="006C005B">
        <w:rPr>
          <w:rFonts w:ascii="Arial" w:hAnsi="Arial" w:cs="Arial"/>
          <w:sz w:val="22"/>
        </w:rPr>
        <w:t xml:space="preserve"> information</w:t>
      </w:r>
      <w:r>
        <w:rPr>
          <w:rFonts w:ascii="Arial" w:hAnsi="Arial" w:cs="Arial"/>
          <w:sz w:val="22"/>
        </w:rPr>
        <w:t>.</w:t>
      </w:r>
      <w:r w:rsidR="00CF6264">
        <w:rPr>
          <w:rFonts w:ascii="Arial" w:hAnsi="Arial" w:cs="Arial"/>
          <w:sz w:val="22"/>
        </w:rPr>
        <w:t xml:space="preserve"> </w:t>
      </w:r>
      <w:r w:rsidR="006C005B">
        <w:rPr>
          <w:rFonts w:ascii="Arial" w:hAnsi="Arial" w:cs="Arial"/>
          <w:sz w:val="22"/>
        </w:rPr>
        <w:t>Updates will also be available on</w:t>
      </w:r>
      <w:r w:rsidR="00CF6264">
        <w:rPr>
          <w:rFonts w:ascii="Arial" w:hAnsi="Arial" w:cs="Arial"/>
          <w:sz w:val="22"/>
        </w:rPr>
        <w:t xml:space="preserve"> the </w:t>
      </w:r>
      <w:r w:rsidR="00EB463F">
        <w:rPr>
          <w:rFonts w:ascii="Arial" w:hAnsi="Arial" w:cs="Arial"/>
          <w:sz w:val="22"/>
        </w:rPr>
        <w:t xml:space="preserve">Department of Jobs, Tourism, Science and Innovation’s </w:t>
      </w:r>
      <w:hyperlink r:id="rId12" w:history="1">
        <w:r w:rsidR="00EB463F" w:rsidRPr="00EB463F">
          <w:rPr>
            <w:rStyle w:val="Hyperlink"/>
            <w:rFonts w:ascii="Arial" w:hAnsi="Arial" w:cs="Arial"/>
            <w:sz w:val="22"/>
          </w:rPr>
          <w:t>website</w:t>
        </w:r>
      </w:hyperlink>
      <w:r w:rsidR="00EB463F">
        <w:rPr>
          <w:rFonts w:ascii="Arial" w:hAnsi="Arial" w:cs="Arial"/>
          <w:sz w:val="22"/>
        </w:rPr>
        <w:t>.</w:t>
      </w:r>
    </w:p>
    <w:p w14:paraId="47AC8EE8" w14:textId="77777777" w:rsidR="00FB0204" w:rsidRDefault="00FB0204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</w:p>
    <w:p w14:paraId="024E559F" w14:textId="77777777" w:rsidR="00B10DB6" w:rsidRDefault="00B10DB6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</w:p>
    <w:p w14:paraId="0F3D0FF2" w14:textId="77777777" w:rsidR="00FB0204" w:rsidRDefault="00FB0204" w:rsidP="00FB02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For further information please contact:</w:t>
      </w:r>
    </w:p>
    <w:p w14:paraId="349960D6" w14:textId="26641367" w:rsidR="001F5CCF" w:rsidRDefault="00762020" w:rsidP="001F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812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Joe </w:t>
      </w:r>
      <w:proofErr w:type="spellStart"/>
      <w:r>
        <w:rPr>
          <w:rFonts w:ascii="Arial" w:hAnsi="Arial" w:cs="Arial"/>
          <w:sz w:val="22"/>
        </w:rPr>
        <w:t>Bontempo</w:t>
      </w:r>
      <w:proofErr w:type="spellEnd"/>
    </w:p>
    <w:p w14:paraId="7B24D07C" w14:textId="77777777" w:rsidR="001F5CCF" w:rsidRDefault="001F5CCF" w:rsidP="001F5CCF">
      <w:pPr>
        <w:tabs>
          <w:tab w:val="left" w:pos="4962"/>
          <w:tab w:val="left" w:pos="5812"/>
          <w:tab w:val="left" w:pos="680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Japanese Studies Scholarship Committee</w:t>
      </w:r>
    </w:p>
    <w:p w14:paraId="4E5F2C54" w14:textId="33A10D3D" w:rsidR="001F5CCF" w:rsidRDefault="001F5CCF" w:rsidP="001F5CCF">
      <w:pPr>
        <w:tabs>
          <w:tab w:val="left" w:pos="4536"/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Jobs, Tourism, Science and Innovation</w:t>
      </w:r>
      <w:r>
        <w:rPr>
          <w:rFonts w:ascii="Arial" w:hAnsi="Arial" w:cs="Arial"/>
          <w:sz w:val="22"/>
        </w:rPr>
        <w:tab/>
      </w:r>
      <w:r w:rsidRPr="005C2C26">
        <w:rPr>
          <w:rFonts w:ascii="Arial" w:hAnsi="Arial" w:cs="Arial"/>
          <w:sz w:val="22"/>
        </w:rPr>
        <w:t>Phone:</w:t>
      </w:r>
      <w:r>
        <w:rPr>
          <w:rFonts w:ascii="Arial" w:hAnsi="Arial" w:cs="Arial"/>
          <w:b/>
          <w:sz w:val="22"/>
        </w:rPr>
        <w:t xml:space="preserve"> </w:t>
      </w:r>
      <w:r w:rsidR="00762020">
        <w:rPr>
          <w:rFonts w:ascii="Arial" w:hAnsi="Arial" w:cs="Arial"/>
          <w:sz w:val="22"/>
        </w:rPr>
        <w:t>(08) 6277 3001</w:t>
      </w:r>
    </w:p>
    <w:p w14:paraId="34347DBD" w14:textId="7445417D" w:rsidR="001F5CCF" w:rsidRPr="00950604" w:rsidRDefault="001F5CCF" w:rsidP="001F5CCF">
      <w:pPr>
        <w:tabs>
          <w:tab w:val="left" w:pos="4536"/>
          <w:tab w:val="left" w:pos="567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Level </w:t>
      </w:r>
      <w:r w:rsidR="00B10DB6">
        <w:rPr>
          <w:rFonts w:ascii="Arial" w:hAnsi="Arial" w:cs="Arial"/>
          <w:sz w:val="22"/>
        </w:rPr>
        <w:t>11</w:t>
      </w:r>
      <w:r>
        <w:rPr>
          <w:rFonts w:ascii="Arial" w:hAnsi="Arial" w:cs="Arial"/>
          <w:sz w:val="22"/>
        </w:rPr>
        <w:t xml:space="preserve">, 1 </w:t>
      </w:r>
      <w:r w:rsidR="00B10DB6">
        <w:rPr>
          <w:rFonts w:ascii="Arial" w:hAnsi="Arial" w:cs="Arial"/>
          <w:sz w:val="22"/>
        </w:rPr>
        <w:t>William Street</w:t>
      </w:r>
      <w:r>
        <w:rPr>
          <w:rFonts w:ascii="Arial" w:hAnsi="Arial" w:cs="Arial"/>
          <w:sz w:val="22"/>
        </w:rPr>
        <w:tab/>
      </w:r>
    </w:p>
    <w:p w14:paraId="5CC892BA" w14:textId="09B36548" w:rsidR="001F5CCF" w:rsidRPr="00AF0277" w:rsidRDefault="00B10DB6" w:rsidP="001F5CCF">
      <w:pPr>
        <w:tabs>
          <w:tab w:val="left" w:pos="4536"/>
          <w:tab w:val="left" w:pos="5670"/>
          <w:tab w:val="left" w:pos="6804"/>
        </w:tabs>
        <w:ind w:right="-14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>PERTH WA 6000</w:t>
      </w:r>
      <w:r w:rsidR="001F5CCF" w:rsidRPr="00950604">
        <w:rPr>
          <w:rFonts w:ascii="Arial" w:hAnsi="Arial" w:cs="Arial"/>
          <w:sz w:val="22"/>
        </w:rPr>
        <w:tab/>
      </w:r>
      <w:r w:rsidR="001F5CCF">
        <w:rPr>
          <w:rFonts w:ascii="Arial" w:hAnsi="Arial" w:cs="Arial"/>
          <w:sz w:val="22"/>
        </w:rPr>
        <w:tab/>
      </w:r>
      <w:r w:rsidR="001F5CCF" w:rsidRPr="005C2C26">
        <w:rPr>
          <w:rFonts w:ascii="Arial" w:hAnsi="Arial" w:cs="Arial"/>
          <w:sz w:val="22"/>
        </w:rPr>
        <w:t xml:space="preserve">Email: </w:t>
      </w:r>
      <w:r w:rsidR="001F5CCF" w:rsidRPr="00D62B16">
        <w:rPr>
          <w:rFonts w:ascii="Arial" w:hAnsi="Arial" w:cs="Arial"/>
          <w:color w:val="6B6764" w:themeColor="text1"/>
          <w:sz w:val="22"/>
        </w:rPr>
        <w:t xml:space="preserve">  </w:t>
      </w:r>
      <w:r w:rsidR="00762020">
        <w:rPr>
          <w:rFonts w:ascii="Arial" w:hAnsi="Arial" w:cs="Arial"/>
          <w:color w:val="6B6764" w:themeColor="text1"/>
          <w:sz w:val="22"/>
        </w:rPr>
        <w:t>joe.bontempo</w:t>
      </w:r>
      <w:r>
        <w:rPr>
          <w:rFonts w:ascii="Arial" w:hAnsi="Arial" w:cs="Arial"/>
          <w:color w:val="6B6764" w:themeColor="text1"/>
          <w:sz w:val="22"/>
        </w:rPr>
        <w:t>@jtsi.wa.gov.au</w:t>
      </w:r>
    </w:p>
    <w:p w14:paraId="15B1C5F6" w14:textId="77777777" w:rsidR="00503F5A" w:rsidRPr="00950604" w:rsidRDefault="00503F5A" w:rsidP="001F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812"/>
          <w:tab w:val="left" w:pos="6480"/>
          <w:tab w:val="left" w:pos="7200"/>
          <w:tab w:val="left" w:pos="7920"/>
        </w:tabs>
        <w:ind w:left="284"/>
        <w:jc w:val="both"/>
        <w:rPr>
          <w:rFonts w:ascii="Arial" w:hAnsi="Arial" w:cs="Arial"/>
          <w:sz w:val="22"/>
        </w:rPr>
      </w:pPr>
    </w:p>
    <w:sectPr w:rsidR="00503F5A" w:rsidRPr="00950604" w:rsidSect="00022B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93" w:right="1134" w:bottom="851" w:left="1134" w:header="0" w:footer="39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F2C0" w14:textId="77777777" w:rsidR="006277CA" w:rsidRDefault="006277CA">
      <w:r>
        <w:separator/>
      </w:r>
    </w:p>
  </w:endnote>
  <w:endnote w:type="continuationSeparator" w:id="0">
    <w:p w14:paraId="728EC695" w14:textId="77777777" w:rsidR="006277CA" w:rsidRDefault="0062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496A" w14:textId="77777777" w:rsidR="008860DD" w:rsidRDefault="0088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A3CD" w14:textId="01A473F6" w:rsidR="00FB385D" w:rsidRPr="00FB385D" w:rsidRDefault="00FB385D">
    <w:pPr>
      <w:pStyle w:val="Footer"/>
      <w:jc w:val="center"/>
      <w:rPr>
        <w:rFonts w:ascii="Arial" w:hAnsi="Arial" w:cs="Arial"/>
        <w:sz w:val="18"/>
        <w:szCs w:val="18"/>
      </w:rPr>
    </w:pPr>
    <w:r w:rsidRPr="00FB385D">
      <w:rPr>
        <w:rFonts w:ascii="Arial" w:hAnsi="Arial" w:cs="Arial"/>
        <w:sz w:val="18"/>
        <w:szCs w:val="18"/>
      </w:rPr>
      <w:t xml:space="preserve">Page </w:t>
    </w:r>
    <w:r w:rsidRPr="00FB385D">
      <w:rPr>
        <w:rFonts w:ascii="Arial" w:hAnsi="Arial" w:cs="Arial"/>
        <w:b/>
        <w:bCs/>
        <w:sz w:val="18"/>
        <w:szCs w:val="18"/>
      </w:rPr>
      <w:fldChar w:fldCharType="begin"/>
    </w:r>
    <w:r w:rsidRPr="00FB385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FB385D">
      <w:rPr>
        <w:rFonts w:ascii="Arial" w:hAnsi="Arial" w:cs="Arial"/>
        <w:b/>
        <w:bCs/>
        <w:sz w:val="18"/>
        <w:szCs w:val="18"/>
      </w:rPr>
      <w:fldChar w:fldCharType="separate"/>
    </w:r>
    <w:r w:rsidR="00BD1859">
      <w:rPr>
        <w:rFonts w:ascii="Arial" w:hAnsi="Arial" w:cs="Arial"/>
        <w:b/>
        <w:bCs/>
        <w:noProof/>
        <w:sz w:val="18"/>
        <w:szCs w:val="18"/>
      </w:rPr>
      <w:t>1</w:t>
    </w:r>
    <w:r w:rsidRPr="00FB385D">
      <w:rPr>
        <w:rFonts w:ascii="Arial" w:hAnsi="Arial" w:cs="Arial"/>
        <w:b/>
        <w:bCs/>
        <w:sz w:val="18"/>
        <w:szCs w:val="18"/>
      </w:rPr>
      <w:fldChar w:fldCharType="end"/>
    </w:r>
    <w:r w:rsidRPr="00FB385D">
      <w:rPr>
        <w:rFonts w:ascii="Arial" w:hAnsi="Arial" w:cs="Arial"/>
        <w:sz w:val="18"/>
        <w:szCs w:val="18"/>
      </w:rPr>
      <w:t xml:space="preserve"> of </w:t>
    </w:r>
    <w:r w:rsidRPr="00FB385D">
      <w:rPr>
        <w:rFonts w:ascii="Arial" w:hAnsi="Arial" w:cs="Arial"/>
        <w:b/>
        <w:bCs/>
        <w:sz w:val="18"/>
        <w:szCs w:val="18"/>
      </w:rPr>
      <w:fldChar w:fldCharType="begin"/>
    </w:r>
    <w:r w:rsidRPr="00FB385D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FB385D">
      <w:rPr>
        <w:rFonts w:ascii="Arial" w:hAnsi="Arial" w:cs="Arial"/>
        <w:b/>
        <w:bCs/>
        <w:sz w:val="18"/>
        <w:szCs w:val="18"/>
      </w:rPr>
      <w:fldChar w:fldCharType="separate"/>
    </w:r>
    <w:r w:rsidR="00BD1859">
      <w:rPr>
        <w:rFonts w:ascii="Arial" w:hAnsi="Arial" w:cs="Arial"/>
        <w:b/>
        <w:bCs/>
        <w:noProof/>
        <w:sz w:val="18"/>
        <w:szCs w:val="18"/>
      </w:rPr>
      <w:t>1</w:t>
    </w:r>
    <w:r w:rsidRPr="00FB385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B9D4" w14:textId="77777777" w:rsidR="008860DD" w:rsidRDefault="0088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C8F9A" w14:textId="77777777" w:rsidR="006277CA" w:rsidRDefault="006277CA">
      <w:r>
        <w:separator/>
      </w:r>
    </w:p>
  </w:footnote>
  <w:footnote w:type="continuationSeparator" w:id="0">
    <w:p w14:paraId="3710B0F8" w14:textId="77777777" w:rsidR="006277CA" w:rsidRDefault="0062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37AB" w14:textId="77777777" w:rsidR="008860DD" w:rsidRDefault="0088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CE0F" w14:textId="77777777" w:rsidR="001A727B" w:rsidRDefault="007249E6" w:rsidP="001A727B">
    <w:pPr>
      <w:pStyle w:val="Header"/>
      <w:jc w:val="right"/>
      <w:rPr>
        <w:rFonts w:asciiTheme="majorHAnsi" w:hAnsiTheme="majorHAnsi"/>
        <w:sz w:val="16"/>
        <w:szCs w:val="16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790960FD" wp14:editId="77DACA4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3" name="Picture 13" descr="H:\My Documents\Branding and Templates\Word templates IETI\images\Mission Itinerary template-p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ocuments\Branding and Templates\Word templates IETI\images\Mission Itinerary template-p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EE314" w14:textId="77777777" w:rsidR="001A727B" w:rsidRDefault="001A727B" w:rsidP="001A727B">
    <w:pPr>
      <w:pStyle w:val="Header"/>
      <w:jc w:val="right"/>
      <w:rPr>
        <w:rFonts w:asciiTheme="majorHAnsi" w:hAnsiTheme="majorHAnsi"/>
        <w:sz w:val="16"/>
        <w:szCs w:val="16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34EF8" w14:textId="77777777" w:rsidR="001A727B" w:rsidRPr="001A727B" w:rsidRDefault="007249E6" w:rsidP="001A727B">
    <w:pPr>
      <w:pStyle w:val="Header"/>
      <w:jc w:val="right"/>
      <w:rPr>
        <w:rFonts w:ascii="Cambria" w:hAnsi="Cambria"/>
        <w:sz w:val="16"/>
        <w:szCs w:val="16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1F8E4C07" wp14:editId="31075A5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4" name="Picture 14" descr="H:\My Documents\Branding and Templates\Word templates IETI\images\Mission Itinerary template-p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Branding and Templates\Word templates IETI\images\Mission Itinerary template-p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93AC3" w14:textId="77777777" w:rsidR="001A727B" w:rsidRPr="001A727B" w:rsidRDefault="001A727B" w:rsidP="001A727B">
    <w:pPr>
      <w:pStyle w:val="Header"/>
      <w:jc w:val="right"/>
      <w:rPr>
        <w:rFonts w:ascii="Cambria" w:hAnsi="Cambria"/>
        <w:sz w:val="16"/>
        <w:szCs w:val="16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07B89"/>
    <w:multiLevelType w:val="hybridMultilevel"/>
    <w:tmpl w:val="1040C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8D7EBA"/>
    <w:multiLevelType w:val="hybridMultilevel"/>
    <w:tmpl w:val="0F2A086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C5C9B"/>
    <w:multiLevelType w:val="hybridMultilevel"/>
    <w:tmpl w:val="FD600E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3032B"/>
    <w:multiLevelType w:val="hybridMultilevel"/>
    <w:tmpl w:val="CE88DA1E"/>
    <w:lvl w:ilvl="0" w:tplc="19CE66C4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764C6"/>
    <w:multiLevelType w:val="hybridMultilevel"/>
    <w:tmpl w:val="5B0061D0"/>
    <w:lvl w:ilvl="0" w:tplc="C2EEC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539CE"/>
    <w:multiLevelType w:val="hybridMultilevel"/>
    <w:tmpl w:val="B93CC31C"/>
    <w:lvl w:ilvl="0" w:tplc="05F6FF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701"/>
    <w:multiLevelType w:val="hybridMultilevel"/>
    <w:tmpl w:val="A0E4E212"/>
    <w:lvl w:ilvl="0" w:tplc="2362CF0C">
      <w:start w:val="1"/>
      <w:numFmt w:val="bullet"/>
      <w:lvlText w:val=""/>
      <w:lvlJc w:val="left"/>
      <w:pPr>
        <w:tabs>
          <w:tab w:val="num" w:pos="2084"/>
        </w:tabs>
        <w:ind w:left="2084" w:hanging="284"/>
      </w:pPr>
      <w:rPr>
        <w:rFonts w:ascii="Wingdings 2" w:hAnsi="Wingdings 2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5AB8"/>
    <w:multiLevelType w:val="hybridMultilevel"/>
    <w:tmpl w:val="0C5A2F9C"/>
    <w:lvl w:ilvl="0" w:tplc="73CCBD84">
      <w:start w:val="6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560D2"/>
    <w:multiLevelType w:val="hybridMultilevel"/>
    <w:tmpl w:val="9F48FD70"/>
    <w:lvl w:ilvl="0" w:tplc="7CBCC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753"/>
    <w:multiLevelType w:val="hybridMultilevel"/>
    <w:tmpl w:val="883CCB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1ECC"/>
    <w:multiLevelType w:val="hybridMultilevel"/>
    <w:tmpl w:val="44943ADC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D2459C"/>
    <w:multiLevelType w:val="hybridMultilevel"/>
    <w:tmpl w:val="746A62E6"/>
    <w:lvl w:ilvl="0" w:tplc="746CB852">
      <w:start w:val="1"/>
      <w:numFmt w:val="bullet"/>
      <w:lvlText w:val="•"/>
      <w:lvlJc w:val="left"/>
      <w:pPr>
        <w:ind w:left="924" w:hanging="567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13" w15:restartNumberingAfterBreak="0">
    <w:nsid w:val="50ED50E7"/>
    <w:multiLevelType w:val="hybridMultilevel"/>
    <w:tmpl w:val="FBB4A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34D7"/>
    <w:multiLevelType w:val="hybridMultilevel"/>
    <w:tmpl w:val="A4A26634"/>
    <w:lvl w:ilvl="0" w:tplc="05F6FF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16A1A"/>
    <w:multiLevelType w:val="multilevel"/>
    <w:tmpl w:val="A0E4E212"/>
    <w:lvl w:ilvl="0">
      <w:start w:val="1"/>
      <w:numFmt w:val="bullet"/>
      <w:lvlText w:val=""/>
      <w:lvlJc w:val="left"/>
      <w:pPr>
        <w:tabs>
          <w:tab w:val="num" w:pos="2084"/>
        </w:tabs>
        <w:ind w:left="2084" w:hanging="284"/>
      </w:pPr>
      <w:rPr>
        <w:rFonts w:ascii="Wingdings 2" w:hAnsi="Wingdings 2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33529"/>
    <w:multiLevelType w:val="hybridMultilevel"/>
    <w:tmpl w:val="22662D72"/>
    <w:lvl w:ilvl="0" w:tplc="E250C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74211"/>
    <w:multiLevelType w:val="hybridMultilevel"/>
    <w:tmpl w:val="A224CF82"/>
    <w:lvl w:ilvl="0" w:tplc="746CB852">
      <w:start w:val="1"/>
      <w:numFmt w:val="bullet"/>
      <w:lvlText w:val="•"/>
      <w:lvlJc w:val="left"/>
      <w:pPr>
        <w:ind w:left="1701" w:hanging="567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8" w15:restartNumberingAfterBreak="0">
    <w:nsid w:val="5CA20EAA"/>
    <w:multiLevelType w:val="hybridMultilevel"/>
    <w:tmpl w:val="CBF62B42"/>
    <w:lvl w:ilvl="0" w:tplc="E250C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B93529"/>
    <w:multiLevelType w:val="multilevel"/>
    <w:tmpl w:val="883CCB7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86199"/>
    <w:multiLevelType w:val="hybridMultilevel"/>
    <w:tmpl w:val="EEBEA42A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E916EC9"/>
    <w:multiLevelType w:val="hybridMultilevel"/>
    <w:tmpl w:val="A43CFF0A"/>
    <w:lvl w:ilvl="0" w:tplc="E250C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98C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B3981"/>
    <w:multiLevelType w:val="hybridMultilevel"/>
    <w:tmpl w:val="A41EB1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A85E3A"/>
    <w:multiLevelType w:val="hybridMultilevel"/>
    <w:tmpl w:val="216A3D0A"/>
    <w:lvl w:ilvl="0" w:tplc="7EE22256">
      <w:start w:val="1"/>
      <w:numFmt w:val="bullet"/>
      <w:lvlText w:val="•"/>
      <w:lvlJc w:val="left"/>
      <w:pPr>
        <w:ind w:left="1938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4" w15:restartNumberingAfterBreak="0">
    <w:nsid w:val="7D6A30EC"/>
    <w:multiLevelType w:val="hybridMultilevel"/>
    <w:tmpl w:val="2D2A0C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4"/>
  </w:num>
  <w:num w:numId="4">
    <w:abstractNumId w:val="1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6">
    <w:abstractNumId w:val="4"/>
  </w:num>
  <w:num w:numId="7">
    <w:abstractNumId w:val="1"/>
  </w:num>
  <w:num w:numId="8">
    <w:abstractNumId w:val="22"/>
  </w:num>
  <w:num w:numId="9">
    <w:abstractNumId w:val="7"/>
  </w:num>
  <w:num w:numId="10">
    <w:abstractNumId w:val="15"/>
  </w:num>
  <w:num w:numId="11">
    <w:abstractNumId w:val="10"/>
  </w:num>
  <w:num w:numId="12">
    <w:abstractNumId w:val="19"/>
  </w:num>
  <w:num w:numId="13">
    <w:abstractNumId w:val="6"/>
  </w:num>
  <w:num w:numId="14">
    <w:abstractNumId w:val="14"/>
  </w:num>
  <w:num w:numId="15">
    <w:abstractNumId w:val="9"/>
  </w:num>
  <w:num w:numId="16">
    <w:abstractNumId w:val="13"/>
  </w:num>
  <w:num w:numId="17">
    <w:abstractNumId w:val="21"/>
  </w:num>
  <w:num w:numId="18">
    <w:abstractNumId w:val="16"/>
  </w:num>
  <w:num w:numId="19">
    <w:abstractNumId w:val="5"/>
  </w:num>
  <w:num w:numId="20">
    <w:abstractNumId w:val="3"/>
  </w:num>
  <w:num w:numId="21">
    <w:abstractNumId w:val="2"/>
  </w:num>
  <w:num w:numId="22">
    <w:abstractNumId w:val="20"/>
  </w:num>
  <w:num w:numId="23">
    <w:abstractNumId w:val="23"/>
  </w:num>
  <w:num w:numId="24">
    <w:abstractNumId w:val="17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3"/>
    <w:rsid w:val="00022B08"/>
    <w:rsid w:val="0003023A"/>
    <w:rsid w:val="00040096"/>
    <w:rsid w:val="000408E8"/>
    <w:rsid w:val="0008608D"/>
    <w:rsid w:val="00086652"/>
    <w:rsid w:val="000C16CD"/>
    <w:rsid w:val="000C68D9"/>
    <w:rsid w:val="000E3426"/>
    <w:rsid w:val="00104744"/>
    <w:rsid w:val="001202C2"/>
    <w:rsid w:val="0012743A"/>
    <w:rsid w:val="00130C46"/>
    <w:rsid w:val="0014382A"/>
    <w:rsid w:val="00146EEA"/>
    <w:rsid w:val="00167FF1"/>
    <w:rsid w:val="001707E3"/>
    <w:rsid w:val="0017121D"/>
    <w:rsid w:val="00180BE2"/>
    <w:rsid w:val="00183C34"/>
    <w:rsid w:val="00185BE0"/>
    <w:rsid w:val="001876F4"/>
    <w:rsid w:val="001A39C4"/>
    <w:rsid w:val="001A727B"/>
    <w:rsid w:val="001F38EA"/>
    <w:rsid w:val="001F4BB6"/>
    <w:rsid w:val="001F5CCF"/>
    <w:rsid w:val="00203E08"/>
    <w:rsid w:val="002101AC"/>
    <w:rsid w:val="002111A2"/>
    <w:rsid w:val="00212BCB"/>
    <w:rsid w:val="002158B5"/>
    <w:rsid w:val="00230A7B"/>
    <w:rsid w:val="00234F1C"/>
    <w:rsid w:val="002547B2"/>
    <w:rsid w:val="00261961"/>
    <w:rsid w:val="00267C1B"/>
    <w:rsid w:val="00280E3D"/>
    <w:rsid w:val="0029619D"/>
    <w:rsid w:val="002A53E9"/>
    <w:rsid w:val="002C34CB"/>
    <w:rsid w:val="002C4025"/>
    <w:rsid w:val="002D20B5"/>
    <w:rsid w:val="0031175B"/>
    <w:rsid w:val="0031257E"/>
    <w:rsid w:val="0031769A"/>
    <w:rsid w:val="00317C06"/>
    <w:rsid w:val="00352317"/>
    <w:rsid w:val="003524B6"/>
    <w:rsid w:val="003A1EAF"/>
    <w:rsid w:val="003A36A6"/>
    <w:rsid w:val="003A68D0"/>
    <w:rsid w:val="003B56CA"/>
    <w:rsid w:val="003C061E"/>
    <w:rsid w:val="003C7464"/>
    <w:rsid w:val="003D0F68"/>
    <w:rsid w:val="0040429D"/>
    <w:rsid w:val="00434F2B"/>
    <w:rsid w:val="00437F5D"/>
    <w:rsid w:val="004432B7"/>
    <w:rsid w:val="00466274"/>
    <w:rsid w:val="004714CA"/>
    <w:rsid w:val="00472296"/>
    <w:rsid w:val="00481C72"/>
    <w:rsid w:val="004820CC"/>
    <w:rsid w:val="00485A8A"/>
    <w:rsid w:val="00492513"/>
    <w:rsid w:val="004B7315"/>
    <w:rsid w:val="004F7172"/>
    <w:rsid w:val="00503F5A"/>
    <w:rsid w:val="00521278"/>
    <w:rsid w:val="00522F83"/>
    <w:rsid w:val="00532C3A"/>
    <w:rsid w:val="005458E9"/>
    <w:rsid w:val="00553EF1"/>
    <w:rsid w:val="00557773"/>
    <w:rsid w:val="00561AB7"/>
    <w:rsid w:val="0057041F"/>
    <w:rsid w:val="00577D6C"/>
    <w:rsid w:val="005965AA"/>
    <w:rsid w:val="005D758C"/>
    <w:rsid w:val="005E759F"/>
    <w:rsid w:val="005F4C0E"/>
    <w:rsid w:val="005F7143"/>
    <w:rsid w:val="00613139"/>
    <w:rsid w:val="00613B7F"/>
    <w:rsid w:val="00616B47"/>
    <w:rsid w:val="00620897"/>
    <w:rsid w:val="00625B39"/>
    <w:rsid w:val="006277CA"/>
    <w:rsid w:val="006324B3"/>
    <w:rsid w:val="00632578"/>
    <w:rsid w:val="00635953"/>
    <w:rsid w:val="006609EB"/>
    <w:rsid w:val="0066295D"/>
    <w:rsid w:val="00671D07"/>
    <w:rsid w:val="0067659A"/>
    <w:rsid w:val="00677C10"/>
    <w:rsid w:val="006950F1"/>
    <w:rsid w:val="006967D0"/>
    <w:rsid w:val="006B3F35"/>
    <w:rsid w:val="006B7241"/>
    <w:rsid w:val="006C005B"/>
    <w:rsid w:val="006D2D51"/>
    <w:rsid w:val="006E6EAD"/>
    <w:rsid w:val="006F618B"/>
    <w:rsid w:val="0071309D"/>
    <w:rsid w:val="00714AF8"/>
    <w:rsid w:val="007249E6"/>
    <w:rsid w:val="00726156"/>
    <w:rsid w:val="00751F7E"/>
    <w:rsid w:val="00754741"/>
    <w:rsid w:val="00757C75"/>
    <w:rsid w:val="00762020"/>
    <w:rsid w:val="00772CA7"/>
    <w:rsid w:val="007B0DCB"/>
    <w:rsid w:val="007D4F91"/>
    <w:rsid w:val="007E15E0"/>
    <w:rsid w:val="0080585E"/>
    <w:rsid w:val="00841D19"/>
    <w:rsid w:val="00844751"/>
    <w:rsid w:val="008514AB"/>
    <w:rsid w:val="00852E72"/>
    <w:rsid w:val="00867377"/>
    <w:rsid w:val="008860DD"/>
    <w:rsid w:val="00891452"/>
    <w:rsid w:val="008A0B96"/>
    <w:rsid w:val="008A4F9E"/>
    <w:rsid w:val="008B3E7C"/>
    <w:rsid w:val="008B7711"/>
    <w:rsid w:val="008C5F60"/>
    <w:rsid w:val="008D1BEE"/>
    <w:rsid w:val="008E73F1"/>
    <w:rsid w:val="008F6085"/>
    <w:rsid w:val="009075CB"/>
    <w:rsid w:val="00910BA0"/>
    <w:rsid w:val="0091262A"/>
    <w:rsid w:val="00913A02"/>
    <w:rsid w:val="00926D43"/>
    <w:rsid w:val="0094368B"/>
    <w:rsid w:val="00950604"/>
    <w:rsid w:val="00986792"/>
    <w:rsid w:val="009D31BC"/>
    <w:rsid w:val="009D397F"/>
    <w:rsid w:val="009E1876"/>
    <w:rsid w:val="009E46F9"/>
    <w:rsid w:val="00A01B74"/>
    <w:rsid w:val="00A05F9A"/>
    <w:rsid w:val="00A07FFA"/>
    <w:rsid w:val="00A16DD9"/>
    <w:rsid w:val="00A22955"/>
    <w:rsid w:val="00A344BE"/>
    <w:rsid w:val="00A35808"/>
    <w:rsid w:val="00A35962"/>
    <w:rsid w:val="00A62C43"/>
    <w:rsid w:val="00A663E6"/>
    <w:rsid w:val="00A86816"/>
    <w:rsid w:val="00A933C3"/>
    <w:rsid w:val="00A96ED8"/>
    <w:rsid w:val="00AA7E93"/>
    <w:rsid w:val="00AC5C93"/>
    <w:rsid w:val="00AD6BF4"/>
    <w:rsid w:val="00AE0400"/>
    <w:rsid w:val="00B10DB6"/>
    <w:rsid w:val="00B16D4E"/>
    <w:rsid w:val="00B210AF"/>
    <w:rsid w:val="00B22709"/>
    <w:rsid w:val="00B36932"/>
    <w:rsid w:val="00B375C9"/>
    <w:rsid w:val="00B535E5"/>
    <w:rsid w:val="00B53A57"/>
    <w:rsid w:val="00B8139B"/>
    <w:rsid w:val="00B9314D"/>
    <w:rsid w:val="00BB2668"/>
    <w:rsid w:val="00BD1859"/>
    <w:rsid w:val="00BD1B0F"/>
    <w:rsid w:val="00BF13BA"/>
    <w:rsid w:val="00C248AE"/>
    <w:rsid w:val="00C37816"/>
    <w:rsid w:val="00C6057C"/>
    <w:rsid w:val="00C71F35"/>
    <w:rsid w:val="00C84CEB"/>
    <w:rsid w:val="00C851CE"/>
    <w:rsid w:val="00CA0DF8"/>
    <w:rsid w:val="00CB6891"/>
    <w:rsid w:val="00CE2CA6"/>
    <w:rsid w:val="00CE37C8"/>
    <w:rsid w:val="00CE64B9"/>
    <w:rsid w:val="00CF1E3F"/>
    <w:rsid w:val="00CF6264"/>
    <w:rsid w:val="00D02C45"/>
    <w:rsid w:val="00D04BED"/>
    <w:rsid w:val="00D110FF"/>
    <w:rsid w:val="00D230B9"/>
    <w:rsid w:val="00D54BB6"/>
    <w:rsid w:val="00D57448"/>
    <w:rsid w:val="00D60B0B"/>
    <w:rsid w:val="00D87297"/>
    <w:rsid w:val="00DA7403"/>
    <w:rsid w:val="00DB3CD5"/>
    <w:rsid w:val="00DC22C9"/>
    <w:rsid w:val="00DE14DE"/>
    <w:rsid w:val="00DF16A6"/>
    <w:rsid w:val="00E10029"/>
    <w:rsid w:val="00E24AF3"/>
    <w:rsid w:val="00E2665D"/>
    <w:rsid w:val="00E57045"/>
    <w:rsid w:val="00E74D9A"/>
    <w:rsid w:val="00E76BF9"/>
    <w:rsid w:val="00E839E0"/>
    <w:rsid w:val="00EA0D97"/>
    <w:rsid w:val="00EB2F8B"/>
    <w:rsid w:val="00EB3B23"/>
    <w:rsid w:val="00EB463F"/>
    <w:rsid w:val="00EC46C7"/>
    <w:rsid w:val="00ED291F"/>
    <w:rsid w:val="00EE0BF9"/>
    <w:rsid w:val="00EF1263"/>
    <w:rsid w:val="00F0025B"/>
    <w:rsid w:val="00F12D0A"/>
    <w:rsid w:val="00F2263A"/>
    <w:rsid w:val="00F26F3D"/>
    <w:rsid w:val="00F37C24"/>
    <w:rsid w:val="00F415C4"/>
    <w:rsid w:val="00F5198A"/>
    <w:rsid w:val="00F64B55"/>
    <w:rsid w:val="00F759E4"/>
    <w:rsid w:val="00F77807"/>
    <w:rsid w:val="00F85C7E"/>
    <w:rsid w:val="00FB0204"/>
    <w:rsid w:val="00FB385D"/>
    <w:rsid w:val="00FC2E1A"/>
    <w:rsid w:val="00FC52E9"/>
    <w:rsid w:val="00FC76D2"/>
    <w:rsid w:val="00FD5E43"/>
    <w:rsid w:val="00FE2649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A396435"/>
  <w15:docId w15:val="{9EC27738-9578-42BD-83CA-0D2EB7D9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2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37C8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FB385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18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jtsi.wa.gov.au/trade-with-wa/buying-from-wa/education/japanese-studies-scholarship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JTSI 2017">
      <a:dk1>
        <a:srgbClr val="6B6764"/>
      </a:dk1>
      <a:lt1>
        <a:sysClr val="window" lastClr="FFFFFF"/>
      </a:lt1>
      <a:dk2>
        <a:srgbClr val="C0311A"/>
      </a:dk2>
      <a:lt2>
        <a:srgbClr val="FFFFFF"/>
      </a:lt2>
      <a:accent1>
        <a:srgbClr val="4F4F4F"/>
      </a:accent1>
      <a:accent2>
        <a:srgbClr val="BFBFBF"/>
      </a:accent2>
      <a:accent3>
        <a:srgbClr val="A72929"/>
      </a:accent3>
      <a:accent4>
        <a:srgbClr val="CF4627"/>
      </a:accent4>
      <a:accent5>
        <a:srgbClr val="0070C0"/>
      </a:accent5>
      <a:accent6>
        <a:srgbClr val="F79646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VersionReason xmlns="0c56a47d-469b-460c-81a1-345d54cdeeee" xsi:nil="true"/>
    <OurDocsVersionCreatedAt xmlns="0c56a47d-469b-460c-81a1-345d54cdeeee">2020-08-06T01:16:07+00:00</OurDocsVersionCreatedAt>
    <OurDocsDocId xmlns="0c56a47d-469b-460c-81a1-345d54cdeeee">001751policy.data</OurDocsDocId>
    <OurDocsDocumentSource xmlns="0c56a47d-469b-460c-81a1-345d54cdeeee">Internal</OurDocsDocumentSource>
    <OurDocsLocation xmlns="0c56a47d-469b-460c-81a1-345d54cdeeee">Perth</OurDocsLocation>
    <OurDocsDataStore xmlns="0c56a47d-469b-460c-81a1-345d54cdeeee">Central</OurDocsDataStore>
    <OurDocsReleaseClassification xmlns="0c56a47d-469b-460c-81a1-345d54cdeeee">Departmental Use Only</OurDocsReleaseClassification>
    <OurDocsTitle xmlns="0c56a47d-469b-460c-81a1-345d54cdeeee">Communications - Postponed Semester 1 2021 applications - Japanese Studies Scholarship</OurDocsTitle>
    <OurDocsLockedOnBehalfOf xmlns="0c56a47d-469b-460c-81a1-345d54cdeeee" xsi:nil="true"/>
    <OurDocsVersionNumber xmlns="0c56a47d-469b-460c-81a1-345d54cdeeee">1</OurDocsVersionNumber>
    <OurDocsAuthor xmlns="0c56a47d-469b-460c-81a1-345d54cdeeee">Diana.PHANG</OurDocsAuthor>
    <OurDocsDescription xmlns="0c56a47d-469b-460c-81a1-345d54cdeeee">Formerly Central/001597.Diana.PHANG/1</OurDocsDescription>
    <OurDocsVersionCreatedBy xmlns="0c56a47d-469b-460c-81a1-345d54cdeeee">SDCLIPS</OurDocsVersionCreatedBy>
    <OurDocsIsLocked xmlns="0c56a47d-469b-460c-81a1-345d54cdeeee">false</OurDocsIsLocked>
    <OurDocsDocumentType xmlns="0c56a47d-469b-460c-81a1-345d54cdeeee">Other</OurDocsDocumentType>
    <OurDocsIsRecordsDocument xmlns="0c56a47d-469b-460c-81a1-345d54cdeeee">false</OurDocsIsRecordsDocument>
    <OurDocsDocumentDate xmlns="0c56a47d-469b-460c-81a1-345d54cdeeee">2020-08-05T16:00:00+00:00</OurDocsDocumentDate>
    <OurDocsLockedBy xmlns="0c56a47d-469b-460c-81a1-345d54cdeeee" xsi:nil="true"/>
    <OurDocsFileNumbers xmlns="0c56a47d-469b-460c-81a1-345d54cdeeee" xsi:nil="true"/>
    <OurDocsLockedOn xmlns="0c56a47d-469b-460c-81a1-345d54cdee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8D2F-9B98-47F1-B5F2-48EE7F8D52F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6AFA511-57EF-4D76-8B2C-16296A31C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CB1CA-8F9F-4C81-9267-D45077458C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56a47d-469b-460c-81a1-345d54cdee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34D4C2-E4CF-4BA5-9004-87BD74CE7A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D0C186-6580-4EB4-A779-806F3DCC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1990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- Postponed Semester 1 2021 applications - Japanese Studies Scholarship</vt:lpstr>
    </vt:vector>
  </TitlesOfParts>
  <Company>Dept Education Services</Company>
  <LinksUpToDate>false</LinksUpToDate>
  <CharactersWithSpaces>2284</CharactersWithSpaces>
  <SharedDoc>false</SharedDoc>
  <HLinks>
    <vt:vector size="48" baseType="variant">
      <vt:variant>
        <vt:i4>2490456</vt:i4>
      </vt:variant>
      <vt:variant>
        <vt:i4>21</vt:i4>
      </vt:variant>
      <vt:variant>
        <vt:i4>0</vt:i4>
      </vt:variant>
      <vt:variant>
        <vt:i4>5</vt:i4>
      </vt:variant>
      <vt:variant>
        <vt:lpwstr>mailto:Japanese.Scholarship@des.wa.gov.au</vt:lpwstr>
      </vt:variant>
      <vt:variant>
        <vt:lpwstr/>
      </vt:variant>
      <vt:variant>
        <vt:i4>4128819</vt:i4>
      </vt:variant>
      <vt:variant>
        <vt:i4>18</vt:i4>
      </vt:variant>
      <vt:variant>
        <vt:i4>0</vt:i4>
      </vt:variant>
      <vt:variant>
        <vt:i4>5</vt:i4>
      </vt:variant>
      <vt:variant>
        <vt:lpwstr>http://www.des.wa.gov.au/pages/higher_ed_scholarships.php</vt:lpwstr>
      </vt:variant>
      <vt:variant>
        <vt:lpwstr/>
      </vt:variant>
      <vt:variant>
        <vt:i4>4456488</vt:i4>
      </vt:variant>
      <vt:variant>
        <vt:i4>15</vt:i4>
      </vt:variant>
      <vt:variant>
        <vt:i4>0</vt:i4>
      </vt:variant>
      <vt:variant>
        <vt:i4>5</vt:i4>
      </vt:variant>
      <vt:variant>
        <vt:lpwstr>http://www.perth.au.emb-japan.go.jp/index_e.htm</vt:lpwstr>
      </vt:variant>
      <vt:variant>
        <vt:lpwstr/>
      </vt:variant>
      <vt:variant>
        <vt:i4>196692</vt:i4>
      </vt:variant>
      <vt:variant>
        <vt:i4>12</vt:i4>
      </vt:variant>
      <vt:variant>
        <vt:i4>0</vt:i4>
      </vt:variant>
      <vt:variant>
        <vt:i4>5</vt:i4>
      </vt:variant>
      <vt:variant>
        <vt:lpwstr>http://www.hyogo.com.au/</vt:lpwstr>
      </vt:variant>
      <vt:variant>
        <vt:lpwstr/>
      </vt:variant>
      <vt:variant>
        <vt:i4>6094851</vt:i4>
      </vt:variant>
      <vt:variant>
        <vt:i4>9</vt:i4>
      </vt:variant>
      <vt:variant>
        <vt:i4>0</vt:i4>
      </vt:variant>
      <vt:variant>
        <vt:i4>5</vt:i4>
      </vt:variant>
      <vt:variant>
        <vt:lpwstr>http://www.asianstudies.arts.uwa.edu.au/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http://www.ecu.edu.au/international/study-overseas/partner-institutions/asia-listing</vt:lpwstr>
      </vt:variant>
      <vt:variant>
        <vt:lpwstr/>
      </vt:variant>
      <vt:variant>
        <vt:i4>7864445</vt:i4>
      </vt:variant>
      <vt:variant>
        <vt:i4>3</vt:i4>
      </vt:variant>
      <vt:variant>
        <vt:i4>0</vt:i4>
      </vt:variant>
      <vt:variant>
        <vt:i4>5</vt:i4>
      </vt:variant>
      <vt:variant>
        <vt:lpwstr>http://www.ssh.murdoch.edu.au/asianstudies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http://humanities.curtin.edu.au/schools/SSAL/asian_languages/japanese_abroad.cfm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- Postponed Semester 1 2021 applications - Japanese Studies Scholarship</dc:title>
  <dc:subject>Formerly Central/001597.Diana.PHANG/1</dc:subject>
  <dc:creator>Diana.PHANG</dc:creator>
  <cp:keywords/>
  <dc:description/>
  <cp:lastModifiedBy>LIPSCOMBE, Clara</cp:lastModifiedBy>
  <cp:revision>2</cp:revision>
  <cp:lastPrinted>2020-08-06T01:13:00Z</cp:lastPrinted>
  <dcterms:created xsi:type="dcterms:W3CDTF">2020-08-10T03:43:00Z</dcterms:created>
  <dcterms:modified xsi:type="dcterms:W3CDTF">2020-08-10T03:43:00Z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